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0E" w:rsidRPr="00551338" w:rsidRDefault="00E10F0E" w:rsidP="00E10F0E">
      <w:pPr>
        <w:pStyle w:val="Title"/>
      </w:pPr>
      <w:r w:rsidRPr="00551338">
        <w:t>Does it matter which memory we start with to appreciate?</w:t>
      </w:r>
    </w:p>
    <w:p w:rsidR="003310CA" w:rsidRPr="00CB14F1" w:rsidRDefault="003310CA" w:rsidP="00551338">
      <w:pPr>
        <w:rPr>
          <w:b/>
          <w:i/>
          <w:sz w:val="24"/>
          <w:szCs w:val="24"/>
        </w:rPr>
      </w:pPr>
      <w:r w:rsidRPr="00CB14F1">
        <w:rPr>
          <w:b/>
        </w:rPr>
        <w:t>Three Part Answer</w:t>
      </w:r>
      <w:r w:rsidRPr="00CB14F1">
        <w:rPr>
          <w:b/>
          <w:sz w:val="24"/>
          <w:szCs w:val="24"/>
        </w:rPr>
        <w:t>:</w:t>
      </w:r>
      <w:r w:rsidR="00551338" w:rsidRPr="00CB14F1">
        <w:rPr>
          <w:b/>
          <w:i/>
          <w:sz w:val="24"/>
          <w:szCs w:val="24"/>
        </w:rPr>
        <w:tab/>
      </w:r>
    </w:p>
    <w:p w:rsidR="006C350D" w:rsidRDefault="006C350D" w:rsidP="006C350D">
      <w:pPr>
        <w:pStyle w:val="ListParagraph"/>
        <w:numPr>
          <w:ilvl w:val="0"/>
          <w:numId w:val="1"/>
        </w:numPr>
      </w:pPr>
      <w:r>
        <w:t>The aim of focussing on a previous pos</w:t>
      </w:r>
      <w:r w:rsidR="00333F01">
        <w:t xml:space="preserve">itive experience </w:t>
      </w:r>
      <w:r>
        <w:t>and appreciating it is to lead into an interactive connection with Immanuel.  If you have led the recipient into an interactive connection then you have achieved what you were trying to</w:t>
      </w:r>
      <w:r w:rsidR="00C84A91">
        <w:t>,</w:t>
      </w:r>
      <w:r>
        <w:t xml:space="preserve"> so it does not matter where you started from. That is</w:t>
      </w:r>
      <w:r w:rsidR="00C84A91">
        <w:t>,</w:t>
      </w:r>
      <w:r>
        <w:t xml:space="preserve"> so long as focussing on the memory </w:t>
      </w:r>
      <w:r w:rsidR="00A54E75">
        <w:t>led to an interactive connection it does not matter what the memory was.</w:t>
      </w:r>
    </w:p>
    <w:p w:rsidR="00A54E75" w:rsidRDefault="00333F01" w:rsidP="006C350D">
      <w:pPr>
        <w:pStyle w:val="ListParagraph"/>
        <w:numPr>
          <w:ilvl w:val="0"/>
          <w:numId w:val="1"/>
        </w:numPr>
      </w:pPr>
      <w:r>
        <w:t xml:space="preserve">However, </w:t>
      </w:r>
      <w:r w:rsidR="00A54E75">
        <w:t>God is really smart and it often works out that the memory that comes up initially sets the scene for the session. It can be a very specific path that the Lord leads the person on. So from that perspective, although the aim is to move into interactive connection, the memory that comes up is quite likely to be relevant to what the Lord has in mind for the session. So be p</w:t>
      </w:r>
      <w:r w:rsidR="001A11CA">
        <w:t>repared to sit with it and explore that option.</w:t>
      </w:r>
    </w:p>
    <w:p w:rsidR="00A54E75" w:rsidRDefault="00A54E75" w:rsidP="00A54E75">
      <w:pPr>
        <w:pStyle w:val="ListParagraph"/>
      </w:pPr>
    </w:p>
    <w:p w:rsidR="00A54E75" w:rsidRDefault="00D221CE" w:rsidP="00A54E75">
      <w:pPr>
        <w:pStyle w:val="ListParagraph"/>
        <w:ind w:left="0"/>
      </w:pPr>
      <w:r>
        <w:rPr>
          <w:b/>
        </w:rPr>
        <w:t>Getting Safety in P</w:t>
      </w:r>
      <w:r w:rsidR="002872BE" w:rsidRPr="002872BE">
        <w:rPr>
          <w:b/>
        </w:rPr>
        <w:t>lace</w:t>
      </w:r>
      <w:r w:rsidR="0023021A">
        <w:rPr>
          <w:b/>
        </w:rPr>
        <w:t xml:space="preserve"> - </w:t>
      </w:r>
      <w:r w:rsidR="005D033C" w:rsidRPr="0023021A">
        <w:rPr>
          <w:b/>
          <w:i/>
        </w:rPr>
        <w:t xml:space="preserve">Some </w:t>
      </w:r>
      <w:r w:rsidR="00A54E75" w:rsidRPr="0023021A">
        <w:rPr>
          <w:b/>
          <w:i/>
        </w:rPr>
        <w:t>questions</w:t>
      </w:r>
      <w:r w:rsidR="001A11CA" w:rsidRPr="0023021A">
        <w:rPr>
          <w:b/>
          <w:i/>
        </w:rPr>
        <w:t xml:space="preserve"> to have real time answers for:</w:t>
      </w:r>
    </w:p>
    <w:p w:rsidR="00C84A91" w:rsidRDefault="00D221CE" w:rsidP="00CB2C8C">
      <w:pPr>
        <w:ind w:left="720" w:hanging="720"/>
        <w:jc w:val="both"/>
      </w:pPr>
      <w:r w:rsidRPr="008052A3">
        <w:rPr>
          <w:b/>
          <w:i/>
        </w:rPr>
        <w:t>Q:</w:t>
      </w:r>
      <w:r w:rsidR="00CB2C8C">
        <w:rPr>
          <w:b/>
          <w:i/>
        </w:rPr>
        <w:tab/>
      </w:r>
      <w:r w:rsidR="00D95B24">
        <w:rPr>
          <w:i/>
        </w:rPr>
        <w:t xml:space="preserve"> </w:t>
      </w:r>
      <w:r w:rsidR="00A54E75" w:rsidRPr="005D033C">
        <w:rPr>
          <w:i/>
        </w:rPr>
        <w:t>Am I ready to launch into exploring wounding with this person with the connection we have developed so far?</w:t>
      </w:r>
      <w:r w:rsidR="0084491A">
        <w:t xml:space="preserve">  </w:t>
      </w:r>
    </w:p>
    <w:p w:rsidR="00A54E75" w:rsidRPr="005D033C" w:rsidRDefault="00D221CE" w:rsidP="00CB2C8C">
      <w:pPr>
        <w:ind w:left="720" w:hanging="720"/>
        <w:rPr>
          <w:i/>
        </w:rPr>
      </w:pPr>
      <w:r w:rsidRPr="008052A3">
        <w:rPr>
          <w:b/>
          <w:i/>
        </w:rPr>
        <w:t>Q</w:t>
      </w:r>
      <w:r>
        <w:rPr>
          <w:i/>
        </w:rPr>
        <w:t xml:space="preserve">: </w:t>
      </w:r>
      <w:r w:rsidR="00CB2C8C">
        <w:rPr>
          <w:i/>
        </w:rPr>
        <w:tab/>
      </w:r>
      <w:r w:rsidR="00A54E75" w:rsidRPr="005D033C">
        <w:rPr>
          <w:i/>
        </w:rPr>
        <w:t xml:space="preserve">If this person started to have negative memory come up which included strong negative emotions, am I confident that I can </w:t>
      </w:r>
      <w:r w:rsidR="005D033C">
        <w:rPr>
          <w:i/>
        </w:rPr>
        <w:t xml:space="preserve">keep them or </w:t>
      </w:r>
      <w:r w:rsidR="00A54E75" w:rsidRPr="005D033C">
        <w:rPr>
          <w:i/>
        </w:rPr>
        <w:t>get them back into a safe space?</w:t>
      </w:r>
    </w:p>
    <w:p w:rsidR="005D033C" w:rsidRDefault="00C84A91" w:rsidP="005D033C">
      <w:r>
        <w:t xml:space="preserve">The </w:t>
      </w:r>
      <w:r w:rsidR="00716ADE">
        <w:t>worst case scenario to take into account is</w:t>
      </w:r>
      <w:r>
        <w:t xml:space="preserve">: </w:t>
      </w:r>
    </w:p>
    <w:p w:rsidR="00C84A91" w:rsidRPr="00CB2C8C" w:rsidRDefault="00CB2C8C" w:rsidP="00CB2C8C">
      <w:pPr>
        <w:ind w:left="748" w:hanging="720"/>
      </w:pPr>
      <w:r w:rsidRPr="00CB2C8C">
        <w:rPr>
          <w:b/>
        </w:rPr>
        <w:t>Q:</w:t>
      </w:r>
      <w:r>
        <w:t xml:space="preserve"> </w:t>
      </w:r>
      <w:r>
        <w:tab/>
      </w:r>
      <w:r w:rsidR="00C84A91" w:rsidRPr="005D033C">
        <w:rPr>
          <w:i/>
        </w:rPr>
        <w:t>If we start exploring painful memo</w:t>
      </w:r>
      <w:r w:rsidR="009D77DA">
        <w:rPr>
          <w:i/>
        </w:rPr>
        <w:t>ries/</w:t>
      </w:r>
      <w:r w:rsidR="00C84A91" w:rsidRPr="005D033C">
        <w:rPr>
          <w:i/>
        </w:rPr>
        <w:t>emotions and the person starts to fall apart in front of me – to decompensate – what will I do then?</w:t>
      </w:r>
    </w:p>
    <w:p w:rsidR="001A11CA" w:rsidRDefault="002872BE" w:rsidP="00882661">
      <w:pPr>
        <w:ind w:left="30"/>
      </w:pPr>
      <w:r>
        <w:t>Part of getting safety in place is foreseeing what could go wrong and having a plan to not end up there.</w:t>
      </w:r>
      <w:r w:rsidR="00D95B24">
        <w:t xml:space="preserve"> </w:t>
      </w:r>
      <w:r w:rsidR="00D95B24" w:rsidRPr="00D95B24">
        <w:t>It can happen</w:t>
      </w:r>
      <w:r w:rsidR="00D95B24">
        <w:t xml:space="preserve"> that a client start</w:t>
      </w:r>
      <w:r w:rsidR="009B616B">
        <w:t>s</w:t>
      </w:r>
      <w:r w:rsidR="00D95B24">
        <w:t xml:space="preserve"> to get into an unproductive painful place.</w:t>
      </w:r>
      <w:r>
        <w:t xml:space="preserve"> </w:t>
      </w:r>
      <w:r w:rsidR="00DF649D">
        <w:t xml:space="preserve"> You need to be able to lead them out of this. </w:t>
      </w:r>
      <w:r>
        <w:t xml:space="preserve">So </w:t>
      </w:r>
      <w:r w:rsidR="00716ADE">
        <w:t xml:space="preserve">the </w:t>
      </w:r>
      <w:r w:rsidR="00716ADE" w:rsidRPr="00CB14F1">
        <w:rPr>
          <w:b/>
        </w:rPr>
        <w:t>first</w:t>
      </w:r>
      <w:r w:rsidR="00716ADE">
        <w:t xml:space="preserve"> level of safety, both for your client and you is</w:t>
      </w:r>
      <w:r w:rsidR="00A1779C" w:rsidRPr="00B602B4">
        <w:rPr>
          <w:b/>
          <w:i/>
        </w:rPr>
        <w:t xml:space="preserve"> to</w:t>
      </w:r>
      <w:r w:rsidR="00716ADE">
        <w:rPr>
          <w:b/>
          <w:i/>
        </w:rPr>
        <w:t xml:space="preserve"> </w:t>
      </w:r>
      <w:r w:rsidR="000E35F2">
        <w:rPr>
          <w:b/>
          <w:i/>
        </w:rPr>
        <w:t xml:space="preserve">establish </w:t>
      </w:r>
      <w:r w:rsidR="000E35F2" w:rsidRPr="00B602B4">
        <w:rPr>
          <w:b/>
          <w:i/>
        </w:rPr>
        <w:t>a</w:t>
      </w:r>
      <w:r w:rsidR="00A1779C" w:rsidRPr="00B602B4">
        <w:rPr>
          <w:b/>
          <w:i/>
        </w:rPr>
        <w:t xml:space="preserve"> number of positive memories/stories to be a</w:t>
      </w:r>
      <w:r w:rsidRPr="00B602B4">
        <w:rPr>
          <w:b/>
          <w:i/>
        </w:rPr>
        <w:t>ble to bring the person back</w:t>
      </w:r>
      <w:r w:rsidR="009B616B">
        <w:rPr>
          <w:b/>
          <w:i/>
        </w:rPr>
        <w:t xml:space="preserve"> to.</w:t>
      </w:r>
      <w:r w:rsidRPr="00B602B4">
        <w:rPr>
          <w:b/>
        </w:rPr>
        <w:t xml:space="preserve"> </w:t>
      </w:r>
      <w:r w:rsidR="00882661">
        <w:t>It is an ex</w:t>
      </w:r>
      <w:r w:rsidR="001A11CA">
        <w:t>cellent investment of your time and it minimizes stress</w:t>
      </w:r>
      <w:r w:rsidR="00B602B4">
        <w:t>,</w:t>
      </w:r>
      <w:r w:rsidR="001A11CA">
        <w:t xml:space="preserve"> both yours</w:t>
      </w:r>
      <w:r w:rsidR="0023021A">
        <w:t xml:space="preserve"> and the client’s</w:t>
      </w:r>
      <w:r w:rsidR="00B602B4">
        <w:t>,</w:t>
      </w:r>
      <w:r w:rsidR="0023021A">
        <w:t xml:space="preserve"> which in turn</w:t>
      </w:r>
      <w:r w:rsidR="00B602B4">
        <w:t xml:space="preserve"> optimizes</w:t>
      </w:r>
      <w:r w:rsidR="001A11CA">
        <w:t xml:space="preserve"> the positive possibilities. </w:t>
      </w:r>
      <w:r w:rsidR="00882661">
        <w:t xml:space="preserve"> </w:t>
      </w:r>
    </w:p>
    <w:p w:rsidR="00165B54" w:rsidRDefault="00882661" w:rsidP="00882661">
      <w:pPr>
        <w:ind w:left="30"/>
      </w:pPr>
      <w:r w:rsidRPr="00B602B4">
        <w:rPr>
          <w:b/>
          <w:i/>
        </w:rPr>
        <w:t>The next level of safety and the most profound level is being able to bring people back into an interactive connection with the Lord</w:t>
      </w:r>
      <w:r>
        <w:t xml:space="preserve"> – to feel his presence, to be able to hear him and if possible to also see Him.</w:t>
      </w:r>
      <w:r w:rsidR="001F4913">
        <w:t xml:space="preserve"> So spending time that leads to </w:t>
      </w:r>
      <w:r w:rsidR="009B616B">
        <w:t>the client being able to perceive</w:t>
      </w:r>
      <w:r w:rsidR="001F4913">
        <w:t xml:space="preserve"> his presence more clearly or in ways not previously experienced is very helpful.</w:t>
      </w:r>
      <w:r w:rsidR="001A11CA">
        <w:t xml:space="preserve"> The simple way this is normally initiate</w:t>
      </w:r>
      <w:r w:rsidR="00165B54">
        <w:t>d is through an invitation for him to reveal his presence more clearly.</w:t>
      </w:r>
      <w:r w:rsidR="008209AA">
        <w:t xml:space="preserve"> When you think about it though</w:t>
      </w:r>
      <w:r w:rsidR="00D221CE">
        <w:t>,</w:t>
      </w:r>
      <w:r w:rsidR="008209AA">
        <w:t xml:space="preserve"> there are tw</w:t>
      </w:r>
      <w:r w:rsidR="00B602B4">
        <w:t>o ways to look at this. One is H</w:t>
      </w:r>
      <w:r w:rsidR="008209AA">
        <w:t xml:space="preserve">im revealing himself more, the other is </w:t>
      </w:r>
      <w:r w:rsidR="008052A3">
        <w:t xml:space="preserve">for </w:t>
      </w:r>
      <w:r w:rsidR="008209AA">
        <w:t>the person to be better able to perceive his presence. So i</w:t>
      </w:r>
      <w:r w:rsidR="00B602B4">
        <w:t>n a way we are asking for both</w:t>
      </w:r>
      <w:r w:rsidR="009D77DA">
        <w:t>,</w:t>
      </w:r>
      <w:r w:rsidR="00B602B4">
        <w:t xml:space="preserve"> realising that a lot of the blockage may be on our part.</w:t>
      </w:r>
    </w:p>
    <w:p w:rsidR="008052A3" w:rsidRDefault="00B602B4" w:rsidP="008052A3">
      <w:pPr>
        <w:spacing w:after="0"/>
        <w:ind w:left="30"/>
      </w:pPr>
      <w:r>
        <w:rPr>
          <w:b/>
        </w:rPr>
        <w:t xml:space="preserve">Typical </w:t>
      </w:r>
      <w:r w:rsidR="008209AA" w:rsidRPr="008209AA">
        <w:rPr>
          <w:b/>
        </w:rPr>
        <w:t>Invitation/Request:</w:t>
      </w:r>
      <w:r>
        <w:t xml:space="preserve">  Have the client say </w:t>
      </w:r>
      <w:r w:rsidR="0084491A">
        <w:t>t</w:t>
      </w:r>
      <w:r>
        <w:t>o Jesus,</w:t>
      </w:r>
      <w:r w:rsidR="001F4913">
        <w:t xml:space="preserve"> </w:t>
      </w:r>
      <w:r>
        <w:t>“</w:t>
      </w:r>
      <w:r w:rsidR="001F4913" w:rsidRPr="001F4913">
        <w:rPr>
          <w:i/>
        </w:rPr>
        <w:t>Jesus by faith I know you are with me I ask you to help me perceive your presence more fully</w:t>
      </w:r>
      <w:r w:rsidR="001F4913">
        <w:rPr>
          <w:i/>
        </w:rPr>
        <w:t>.</w:t>
      </w:r>
      <w:r>
        <w:rPr>
          <w:i/>
        </w:rPr>
        <w:t>”</w:t>
      </w:r>
      <w:r w:rsidR="001F4913">
        <w:rPr>
          <w:i/>
        </w:rPr>
        <w:t xml:space="preserve"> </w:t>
      </w:r>
      <w:r w:rsidR="001F4913">
        <w:t xml:space="preserve">Then have the client report what they </w:t>
      </w:r>
      <w:r w:rsidR="001F4913">
        <w:lastRenderedPageBreak/>
        <w:t xml:space="preserve">notice/perceive. </w:t>
      </w:r>
      <w:r>
        <w:t xml:space="preserve">Initially making this request from inside the positive memory is an excellent place to start. </w:t>
      </w:r>
      <w:r w:rsidR="001F4913">
        <w:t>Interacting with the Lor</w:t>
      </w:r>
      <w:r w:rsidR="008209AA">
        <w:t>d inside yo</w:t>
      </w:r>
      <w:r>
        <w:t>ur memory consolidates perceiving</w:t>
      </w:r>
      <w:r w:rsidR="008209AA">
        <w:t xml:space="preserve"> his presence and leads to being able to stay</w:t>
      </w:r>
      <w:r w:rsidR="0084491A">
        <w:t xml:space="preserve"> connected</w:t>
      </w:r>
      <w:r>
        <w:t xml:space="preserve"> with him</w:t>
      </w:r>
      <w:r w:rsidR="008052A3">
        <w:t xml:space="preserve"> in other circumstances</w:t>
      </w:r>
      <w:r w:rsidR="0084491A">
        <w:t>. Examples of other requests</w:t>
      </w:r>
      <w:r w:rsidR="008209AA">
        <w:t xml:space="preserve">: </w:t>
      </w:r>
    </w:p>
    <w:p w:rsidR="001F4913" w:rsidRPr="0084491A" w:rsidRDefault="001F4913" w:rsidP="008052A3">
      <w:pPr>
        <w:pStyle w:val="ListParagraph"/>
        <w:numPr>
          <w:ilvl w:val="0"/>
          <w:numId w:val="3"/>
        </w:numPr>
        <w:spacing w:after="0"/>
        <w:rPr>
          <w:i/>
        </w:rPr>
      </w:pPr>
      <w:r w:rsidRPr="0084491A">
        <w:rPr>
          <w:i/>
        </w:rPr>
        <w:t>Could you show me more clearly where you were in that memory</w:t>
      </w:r>
      <w:r w:rsidR="00581B63" w:rsidRPr="0084491A">
        <w:rPr>
          <w:i/>
        </w:rPr>
        <w:t>/at that time</w:t>
      </w:r>
      <w:r w:rsidRPr="0084491A">
        <w:rPr>
          <w:i/>
        </w:rPr>
        <w:t>?</w:t>
      </w:r>
    </w:p>
    <w:p w:rsidR="001F4913" w:rsidRPr="0084491A" w:rsidRDefault="00581B63" w:rsidP="008052A3">
      <w:pPr>
        <w:pStyle w:val="ListParagraph"/>
        <w:numPr>
          <w:ilvl w:val="0"/>
          <w:numId w:val="3"/>
        </w:numPr>
        <w:spacing w:after="0"/>
        <w:rPr>
          <w:i/>
        </w:rPr>
      </w:pPr>
      <w:r w:rsidRPr="0084491A">
        <w:rPr>
          <w:i/>
        </w:rPr>
        <w:t>Could you show me more clearly what you were doing at that time?</w:t>
      </w:r>
    </w:p>
    <w:p w:rsidR="00581B63" w:rsidRPr="0084491A" w:rsidRDefault="00581B63" w:rsidP="001F4913">
      <w:pPr>
        <w:pStyle w:val="ListParagraph"/>
        <w:numPr>
          <w:ilvl w:val="0"/>
          <w:numId w:val="3"/>
        </w:numPr>
        <w:rPr>
          <w:i/>
        </w:rPr>
      </w:pPr>
      <w:r w:rsidRPr="0084491A">
        <w:rPr>
          <w:i/>
        </w:rPr>
        <w:t xml:space="preserve">What else do you want me to </w:t>
      </w:r>
      <w:r w:rsidR="008209AA" w:rsidRPr="0084491A">
        <w:rPr>
          <w:i/>
        </w:rPr>
        <w:t>see in that place</w:t>
      </w:r>
      <w:r w:rsidRPr="0084491A">
        <w:rPr>
          <w:i/>
        </w:rPr>
        <w:t>?</w:t>
      </w:r>
    </w:p>
    <w:p w:rsidR="00581B63" w:rsidRPr="0084491A" w:rsidRDefault="00581B63" w:rsidP="001F4913">
      <w:pPr>
        <w:pStyle w:val="ListParagraph"/>
        <w:numPr>
          <w:ilvl w:val="0"/>
          <w:numId w:val="3"/>
        </w:numPr>
        <w:rPr>
          <w:i/>
        </w:rPr>
      </w:pPr>
      <w:r w:rsidRPr="0084491A">
        <w:rPr>
          <w:i/>
        </w:rPr>
        <w:t>What else do you what me to know about that time</w:t>
      </w:r>
      <w:r w:rsidR="00B602B4" w:rsidRPr="0084491A">
        <w:rPr>
          <w:i/>
        </w:rPr>
        <w:t>/ in that place</w:t>
      </w:r>
      <w:r w:rsidRPr="0084491A">
        <w:rPr>
          <w:i/>
        </w:rPr>
        <w:t>?</w:t>
      </w:r>
    </w:p>
    <w:p w:rsidR="00581B63" w:rsidRDefault="00581B63" w:rsidP="00581B63">
      <w:r>
        <w:t xml:space="preserve">There are lots of options, the aim is to get the person perceiving the Lord’s presence and interacting with him. A goal </w:t>
      </w:r>
      <w:r w:rsidR="008209AA">
        <w:t xml:space="preserve">being achieved </w:t>
      </w:r>
      <w:r>
        <w:t>along the way is having a safe place the person can come back to if things get heavy down the track.</w:t>
      </w:r>
    </w:p>
    <w:p w:rsidR="00581B63" w:rsidRDefault="00581B63" w:rsidP="00581B63">
      <w:pPr>
        <w:pStyle w:val="ListParagraph"/>
        <w:numPr>
          <w:ilvl w:val="0"/>
          <w:numId w:val="1"/>
        </w:numPr>
      </w:pPr>
      <w:r>
        <w:t xml:space="preserve">One form of memory that is a good start but </w:t>
      </w:r>
      <w:r w:rsidR="002D666B" w:rsidRPr="008209AA">
        <w:rPr>
          <w:b/>
          <w:i/>
        </w:rPr>
        <w:t xml:space="preserve">not </w:t>
      </w:r>
      <w:r w:rsidRPr="008209AA">
        <w:rPr>
          <w:b/>
          <w:i/>
        </w:rPr>
        <w:t>sufficient as a base to come back to</w:t>
      </w:r>
      <w:r>
        <w:t xml:space="preserve"> is what Lehman calls a splinter memory. Imagine a wound that has a whole lot of splinters in it. If one of them is healed then that becomes a posit</w:t>
      </w:r>
      <w:r w:rsidR="008209AA">
        <w:t xml:space="preserve">ive memory which deserves to be </w:t>
      </w:r>
      <w:r>
        <w:t xml:space="preserve">appreciated.  The problem is that it is connected with other splinters making up the </w:t>
      </w:r>
      <w:r w:rsidR="008209AA">
        <w:t xml:space="preserve">original </w:t>
      </w:r>
      <w:r w:rsidR="002D666B">
        <w:t>wound which are not yet healed</w:t>
      </w:r>
      <w:r w:rsidR="008209AA">
        <w:t>,</w:t>
      </w:r>
      <w:r w:rsidR="002D666B">
        <w:t xml:space="preserve"> and by fo</w:t>
      </w:r>
      <w:r w:rsidR="0084491A">
        <w:t>cussing on the splinter memory</w:t>
      </w:r>
      <w:r w:rsidR="002D666B">
        <w:t xml:space="preserve"> after a while the other parts of the wound</w:t>
      </w:r>
      <w:r w:rsidR="00D221CE">
        <w:t>,</w:t>
      </w:r>
      <w:r w:rsidR="002D666B">
        <w:t xml:space="preserve"> not yet healed</w:t>
      </w:r>
      <w:r w:rsidR="00D221CE">
        <w:t>,</w:t>
      </w:r>
      <w:r w:rsidR="002D666B">
        <w:t xml:space="preserve"> may start coming forward. This is fine and great if you are confident to be able to keep bring</w:t>
      </w:r>
      <w:r w:rsidR="00D221CE">
        <w:t>ing</w:t>
      </w:r>
      <w:r w:rsidR="002D666B">
        <w:t xml:space="preserve"> the person back to perceiving the Lord</w:t>
      </w:r>
      <w:r w:rsidR="00165B54">
        <w:t>’</w:t>
      </w:r>
      <w:r w:rsidR="002D666B">
        <w:t>s presence, but if you aren’t confident with that yet</w:t>
      </w:r>
      <w:r w:rsidR="00165B54">
        <w:t>,</w:t>
      </w:r>
      <w:r w:rsidR="002D666B">
        <w:t xml:space="preserve"> it is better to </w:t>
      </w:r>
      <w:r w:rsidR="008209AA">
        <w:t xml:space="preserve">also </w:t>
      </w:r>
      <w:r w:rsidR="002D666B">
        <w:t xml:space="preserve">find </w:t>
      </w:r>
      <w:r w:rsidR="008209AA">
        <w:t xml:space="preserve">other </w:t>
      </w:r>
      <w:r w:rsidR="002D666B">
        <w:t xml:space="preserve">more positive memories to connect with: </w:t>
      </w:r>
      <w:r w:rsidR="00D221CE">
        <w:t xml:space="preserve">ones </w:t>
      </w:r>
      <w:r w:rsidR="008209AA">
        <w:t xml:space="preserve">that can be used as safe </w:t>
      </w:r>
      <w:r w:rsidR="002D666B">
        <w:t>places to come back to.</w:t>
      </w:r>
    </w:p>
    <w:p w:rsidR="002D666B" w:rsidRDefault="002D666B" w:rsidP="002D666B">
      <w:pPr>
        <w:pStyle w:val="ListParagraph"/>
      </w:pPr>
    </w:p>
    <w:p w:rsidR="00837B98" w:rsidRDefault="008209AA" w:rsidP="0084491A">
      <w:pPr>
        <w:pStyle w:val="ListParagraph"/>
        <w:spacing w:line="240" w:lineRule="auto"/>
        <w:ind w:left="28"/>
        <w:rPr>
          <w:b/>
          <w:i/>
        </w:rPr>
      </w:pPr>
      <w:r w:rsidRPr="008209AA">
        <w:rPr>
          <w:b/>
          <w:i/>
        </w:rPr>
        <w:t xml:space="preserve">Think about </w:t>
      </w:r>
      <w:r w:rsidR="00266F3E">
        <w:rPr>
          <w:b/>
          <w:i/>
        </w:rPr>
        <w:t>what resources are available</w:t>
      </w:r>
      <w:r w:rsidR="003310CA">
        <w:rPr>
          <w:b/>
          <w:i/>
        </w:rPr>
        <w:t>:</w:t>
      </w:r>
    </w:p>
    <w:p w:rsidR="009F557A" w:rsidRDefault="009F557A" w:rsidP="0084491A">
      <w:pPr>
        <w:pStyle w:val="ListParagraph"/>
        <w:spacing w:line="240" w:lineRule="auto"/>
        <w:ind w:left="28"/>
        <w:rPr>
          <w:b/>
          <w:i/>
        </w:rPr>
      </w:pPr>
    </w:p>
    <w:p w:rsidR="009F557A" w:rsidRPr="00333F01" w:rsidRDefault="00D221CE" w:rsidP="00333F01">
      <w:pPr>
        <w:pStyle w:val="ListParagraph"/>
        <w:ind w:left="748" w:hanging="720"/>
        <w:rPr>
          <w:b/>
          <w:i/>
        </w:rPr>
      </w:pPr>
      <w:r>
        <w:rPr>
          <w:b/>
          <w:i/>
        </w:rPr>
        <w:t xml:space="preserve">Q: </w:t>
      </w:r>
      <w:r w:rsidR="0084491A">
        <w:rPr>
          <w:b/>
          <w:i/>
        </w:rPr>
        <w:tab/>
      </w:r>
      <w:r w:rsidR="008209AA">
        <w:rPr>
          <w:b/>
          <w:i/>
        </w:rPr>
        <w:t>If the person you are working with loses connection with the Lord what do they have left?</w:t>
      </w:r>
    </w:p>
    <w:p w:rsidR="00837B98" w:rsidRPr="0084491A" w:rsidRDefault="00D221CE" w:rsidP="009F557A">
      <w:pPr>
        <w:pStyle w:val="ListParagraph"/>
        <w:ind w:left="30"/>
        <w:rPr>
          <w:b/>
          <w:i/>
        </w:rPr>
      </w:pPr>
      <w:r w:rsidRPr="0084491A">
        <w:rPr>
          <w:b/>
          <w:i/>
        </w:rPr>
        <w:t xml:space="preserve">A: </w:t>
      </w:r>
      <w:r w:rsidR="0084491A" w:rsidRPr="0084491A">
        <w:rPr>
          <w:b/>
          <w:i/>
        </w:rPr>
        <w:tab/>
      </w:r>
      <w:r w:rsidR="009F557A" w:rsidRPr="0084491A">
        <w:rPr>
          <w:b/>
          <w:i/>
        </w:rPr>
        <w:t xml:space="preserve">They still have all the internal resources they had before the session started. </w:t>
      </w:r>
    </w:p>
    <w:p w:rsidR="009F557A" w:rsidRDefault="009F557A" w:rsidP="009F557A">
      <w:pPr>
        <w:pStyle w:val="ListParagraph"/>
        <w:ind w:left="30"/>
      </w:pPr>
    </w:p>
    <w:p w:rsidR="009F557A" w:rsidRPr="00333F01" w:rsidRDefault="00D221CE" w:rsidP="00333F01">
      <w:pPr>
        <w:pStyle w:val="ListParagraph"/>
        <w:ind w:left="30"/>
        <w:rPr>
          <w:b/>
          <w:i/>
        </w:rPr>
      </w:pPr>
      <w:r>
        <w:rPr>
          <w:b/>
          <w:i/>
        </w:rPr>
        <w:t>Q:</w:t>
      </w:r>
      <w:r w:rsidR="0084491A">
        <w:rPr>
          <w:b/>
          <w:i/>
        </w:rPr>
        <w:tab/>
      </w:r>
      <w:r>
        <w:rPr>
          <w:b/>
          <w:i/>
        </w:rPr>
        <w:t xml:space="preserve"> </w:t>
      </w:r>
      <w:r w:rsidR="009F557A" w:rsidRPr="009F557A">
        <w:rPr>
          <w:b/>
          <w:i/>
        </w:rPr>
        <w:t>But what if they are now in a bad place?</w:t>
      </w:r>
    </w:p>
    <w:p w:rsidR="009F557A" w:rsidRPr="009F557A" w:rsidRDefault="00D221CE" w:rsidP="00CB2C8C">
      <w:pPr>
        <w:pStyle w:val="ListParagraph"/>
        <w:ind w:left="748" w:hanging="720"/>
        <w:rPr>
          <w:b/>
          <w:i/>
        </w:rPr>
      </w:pPr>
      <w:r>
        <w:rPr>
          <w:b/>
          <w:i/>
        </w:rPr>
        <w:t xml:space="preserve">A:  </w:t>
      </w:r>
      <w:r w:rsidR="0084491A">
        <w:rPr>
          <w:b/>
          <w:i/>
        </w:rPr>
        <w:tab/>
      </w:r>
      <w:r w:rsidR="009F557A">
        <w:rPr>
          <w:b/>
          <w:i/>
        </w:rPr>
        <w:t>T</w:t>
      </w:r>
      <w:r w:rsidR="0084491A">
        <w:rPr>
          <w:b/>
          <w:i/>
        </w:rPr>
        <w:t xml:space="preserve">hey have you! </w:t>
      </w:r>
      <w:r w:rsidR="009F557A" w:rsidRPr="009F557A">
        <w:rPr>
          <w:b/>
          <w:i/>
        </w:rPr>
        <w:t xml:space="preserve"> If you know how to attune with them </w:t>
      </w:r>
      <w:r w:rsidR="0084491A">
        <w:rPr>
          <w:b/>
          <w:i/>
        </w:rPr>
        <w:t xml:space="preserve">and move them into a good place   </w:t>
      </w:r>
      <w:r w:rsidR="009F557A" w:rsidRPr="009F557A">
        <w:rPr>
          <w:b/>
          <w:i/>
        </w:rPr>
        <w:t>the experience has a happy ending.</w:t>
      </w:r>
    </w:p>
    <w:p w:rsidR="002D666B" w:rsidRDefault="00F0280E" w:rsidP="00D221CE">
      <w:pPr>
        <w:ind w:left="0"/>
      </w:pPr>
      <w:r w:rsidRPr="00F0280E">
        <w:rPr>
          <w:b/>
        </w:rPr>
        <w:t>Summary:</w:t>
      </w:r>
      <w:r>
        <w:t xml:space="preserve"> </w:t>
      </w:r>
      <w:r w:rsidR="00CB2C8C">
        <w:t>Pasto</w:t>
      </w:r>
      <w:r w:rsidR="00165B54">
        <w:t xml:space="preserve">r </w:t>
      </w:r>
      <w:r w:rsidR="002D666B">
        <w:t>Patti Velotta</w:t>
      </w:r>
      <w:r w:rsidR="00551338">
        <w:t>,</w:t>
      </w:r>
      <w:r w:rsidR="00165B54">
        <w:t xml:space="preserve"> who has worked closely with </w:t>
      </w:r>
      <w:r>
        <w:t xml:space="preserve">Dr </w:t>
      </w:r>
      <w:r w:rsidR="00165B54">
        <w:t>Karl</w:t>
      </w:r>
      <w:r>
        <w:t xml:space="preserve"> Lehman</w:t>
      </w:r>
      <w:r w:rsidR="00165B54">
        <w:t xml:space="preserve"> for many years and </w:t>
      </w:r>
      <w:r>
        <w:t xml:space="preserve">now </w:t>
      </w:r>
      <w:r w:rsidR="00165B54">
        <w:t>trains people in the Imm</w:t>
      </w:r>
      <w:r w:rsidR="00551338">
        <w:t>anuel Approach, puts it this way</w:t>
      </w:r>
      <w:r w:rsidR="00551338" w:rsidRPr="00551338">
        <w:rPr>
          <w:i/>
        </w:rPr>
        <w:t xml:space="preserve">: </w:t>
      </w:r>
      <w:r w:rsidR="00165B54" w:rsidRPr="00551338">
        <w:rPr>
          <w:i/>
        </w:rPr>
        <w:t xml:space="preserve"> </w:t>
      </w:r>
      <w:r w:rsidR="00165B54" w:rsidRPr="00551338">
        <w:rPr>
          <w:b/>
          <w:i/>
        </w:rPr>
        <w:t>I’m not willing to go anywhere without Jesus</w:t>
      </w:r>
      <w:r w:rsidRPr="00551338">
        <w:rPr>
          <w:b/>
          <w:i/>
        </w:rPr>
        <w:t>.</w:t>
      </w:r>
      <w:r>
        <w:t xml:space="preserve">  That is, I’m not wil</w:t>
      </w:r>
      <w:r w:rsidR="00B11180">
        <w:t xml:space="preserve">ling to go exploring the areas a </w:t>
      </w:r>
      <w:r>
        <w:t>person</w:t>
      </w:r>
      <w:r w:rsidR="00B11180">
        <w:t>’s</w:t>
      </w:r>
      <w:r>
        <w:t xml:space="preserve"> mind takes them</w:t>
      </w:r>
      <w:r w:rsidR="00B11180">
        <w:t xml:space="preserve"> to unless I know we can get</w:t>
      </w:r>
      <w:r>
        <w:t xml:space="preserve"> back to </w:t>
      </w:r>
      <w:r w:rsidR="00CB2C8C">
        <w:t xml:space="preserve">being with </w:t>
      </w:r>
      <w:r>
        <w:t>Jesus</w:t>
      </w:r>
      <w:r w:rsidR="00CB2C8C">
        <w:t xml:space="preserve"> </w:t>
      </w:r>
      <w:r>
        <w:t xml:space="preserve">quickly. </w:t>
      </w:r>
      <w:r w:rsidR="0035044E">
        <w:t>Very S</w:t>
      </w:r>
      <w:r w:rsidR="00D221CE">
        <w:t>imple.</w:t>
      </w:r>
      <w:r w:rsidR="00165B54">
        <w:t xml:space="preserve"> </w:t>
      </w:r>
      <w:r w:rsidR="00CB2C8C">
        <w:t xml:space="preserve"> </w:t>
      </w:r>
      <w:r w:rsidR="00D221CE">
        <w:t>V</w:t>
      </w:r>
      <w:r w:rsidR="0035044E">
        <w:t>ery Safe</w:t>
      </w:r>
      <w:r w:rsidR="00165B54">
        <w:t>.</w:t>
      </w:r>
      <w:r w:rsidR="00800874">
        <w:t xml:space="preserve"> Don’t go too far without</w:t>
      </w:r>
      <w:r w:rsidR="00B11180">
        <w:t xml:space="preserve"> making sure Jesus is </w:t>
      </w:r>
      <w:r w:rsidR="00800874">
        <w:t xml:space="preserve">coming with you. </w:t>
      </w:r>
      <w:r w:rsidR="00B11180">
        <w:t xml:space="preserve">If we can get back to perceiving Jesus, he </w:t>
      </w:r>
      <w:r w:rsidR="00B11180" w:rsidRPr="00B11180">
        <w:rPr>
          <w:b/>
        </w:rPr>
        <w:t>always</w:t>
      </w:r>
      <w:r w:rsidR="00B11180">
        <w:t xml:space="preserve"> knows what to do next and he see</w:t>
      </w:r>
      <w:r w:rsidR="00CB2C8C">
        <w:t>ms to really enjoy being asked and showing us.</w:t>
      </w:r>
    </w:p>
    <w:p w:rsidR="00B11180" w:rsidRDefault="00D95B24" w:rsidP="00882661">
      <w:pPr>
        <w:ind w:left="30"/>
        <w:rPr>
          <w:b/>
          <w:i/>
        </w:rPr>
      </w:pPr>
      <w:r>
        <w:rPr>
          <w:b/>
          <w:i/>
        </w:rPr>
        <w:t xml:space="preserve">Q: </w:t>
      </w:r>
      <w:r w:rsidR="00CB2C8C">
        <w:rPr>
          <w:b/>
          <w:i/>
        </w:rPr>
        <w:tab/>
      </w:r>
      <w:r w:rsidR="00B11180" w:rsidRPr="00B11180">
        <w:rPr>
          <w:b/>
          <w:i/>
        </w:rPr>
        <w:t>Are there any exceptions to not exploring memory unless Jesus comes with you?</w:t>
      </w:r>
    </w:p>
    <w:p w:rsidR="00C84A91" w:rsidRDefault="00D95B24" w:rsidP="0000772A">
      <w:pPr>
        <w:ind w:left="708" w:hanging="680"/>
      </w:pPr>
      <w:r w:rsidRPr="00D95B24">
        <w:rPr>
          <w:b/>
        </w:rPr>
        <w:t>A:</w:t>
      </w:r>
      <w:r>
        <w:t xml:space="preserve"> </w:t>
      </w:r>
      <w:r w:rsidR="00CB2C8C">
        <w:tab/>
      </w:r>
      <w:r w:rsidR="00B11180">
        <w:t>The awkward thing is that some blocks to perceiving the Lord’s presence are memory based. That is, the</w:t>
      </w:r>
      <w:r w:rsidR="00D221CE">
        <w:t>re is a belief</w:t>
      </w:r>
      <w:r w:rsidR="00CB2C8C">
        <w:t>,</w:t>
      </w:r>
      <w:r w:rsidR="00D221CE">
        <w:t xml:space="preserve"> or more than one</w:t>
      </w:r>
      <w:r w:rsidR="00CB2C8C">
        <w:t>,</w:t>
      </w:r>
      <w:r w:rsidR="00B11180">
        <w:t xml:space="preserve"> embedded in memory that is blocking the person’s ability to perceive God’s presence. The way to change the b</w:t>
      </w:r>
      <w:r w:rsidR="0023021A">
        <w:t>elief is go to the memory it is</w:t>
      </w:r>
      <w:r w:rsidR="003310CA">
        <w:t xml:space="preserve"> coming from, become aware </w:t>
      </w:r>
      <w:r w:rsidR="00266F3E">
        <w:t xml:space="preserve">of </w:t>
      </w:r>
      <w:r w:rsidR="003310CA">
        <w:t>the belief</w:t>
      </w:r>
      <w:r w:rsidR="0023021A">
        <w:t xml:space="preserve"> and allow the Lord to change it. He can still do this even if a per</w:t>
      </w:r>
      <w:r w:rsidR="00D221CE">
        <w:t>s</w:t>
      </w:r>
      <w:r w:rsidR="0023021A">
        <w:t xml:space="preserve">on has trouble perceiving his presence. </w:t>
      </w:r>
      <w:r>
        <w:t>He can still be guiding the person</w:t>
      </w:r>
      <w:r w:rsidR="0000772A">
        <w:t xml:space="preserve"> and is very invested in sorting these blockages. </w:t>
      </w:r>
    </w:p>
    <w:sectPr w:rsidR="00C84A91" w:rsidSect="00E10F0E">
      <w:headerReference w:type="default" r:id="rId8"/>
      <w:footerReference w:type="default" r:id="rId9"/>
      <w:footerReference w:type="first" r:id="rId10"/>
      <w:pgSz w:w="11906" w:h="16838"/>
      <w:pgMar w:top="1134" w:right="1440" w:bottom="1134" w:left="1440"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C5" w:rsidRDefault="00A818C5" w:rsidP="006C350D">
      <w:pPr>
        <w:spacing w:after="0" w:line="240" w:lineRule="auto"/>
      </w:pPr>
      <w:r>
        <w:separator/>
      </w:r>
    </w:p>
  </w:endnote>
  <w:endnote w:type="continuationSeparator" w:id="1">
    <w:p w:rsidR="00A818C5" w:rsidRDefault="00A818C5" w:rsidP="006C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E" w:rsidRPr="00DF649D" w:rsidRDefault="00266F3E" w:rsidP="00266F3E">
    <w:pPr>
      <w:pStyle w:val="Footer"/>
      <w:jc w:val="center"/>
      <w:rPr>
        <w:sz w:val="16"/>
        <w:szCs w:val="16"/>
      </w:rPr>
    </w:pPr>
    <w:r w:rsidRPr="00DF649D">
      <w:rPr>
        <w:sz w:val="16"/>
        <w:szCs w:val="16"/>
      </w:rPr>
      <w:t>3 Chairs Counselling &amp; Consulting</w:t>
    </w:r>
    <w:r w:rsidR="0061394C" w:rsidRPr="00DF649D">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4C" w:rsidRPr="0061394C" w:rsidRDefault="0061394C" w:rsidP="0061394C">
    <w:pPr>
      <w:pStyle w:val="Footer"/>
      <w:jc w:val="right"/>
      <w:rPr>
        <w:sz w:val="16"/>
        <w:szCs w:val="16"/>
      </w:rPr>
    </w:pPr>
    <w:r w:rsidRPr="0061394C">
      <w:rPr>
        <w:sz w:val="16"/>
        <w:szCs w:val="16"/>
      </w:rPr>
      <w:t>V</w:t>
    </w:r>
    <w:r>
      <w:rPr>
        <w:sz w:val="16"/>
        <w:szCs w:val="16"/>
      </w:rPr>
      <w:t xml:space="preserve">ersion </w:t>
    </w:r>
    <w:r w:rsidR="00DF649D">
      <w:rPr>
        <w:sz w:val="16"/>
        <w:szCs w:val="16"/>
      </w:rPr>
      <w:t>24.10</w:t>
    </w:r>
    <w:r w:rsidRPr="0061394C">
      <w:rPr>
        <w:sz w:val="16"/>
        <w:szCs w:val="16"/>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C5" w:rsidRDefault="00A818C5" w:rsidP="006C350D">
      <w:pPr>
        <w:spacing w:after="0" w:line="240" w:lineRule="auto"/>
      </w:pPr>
      <w:r>
        <w:separator/>
      </w:r>
    </w:p>
  </w:footnote>
  <w:footnote w:type="continuationSeparator" w:id="1">
    <w:p w:rsidR="00A818C5" w:rsidRDefault="00A818C5" w:rsidP="006C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0D" w:rsidRDefault="0023021A" w:rsidP="006C350D">
    <w:pPr>
      <w:pStyle w:val="Header"/>
      <w:jc w:val="center"/>
    </w:pPr>
    <w:r>
      <w:t>Post Session Reflection – Handout for Week 2</w:t>
    </w:r>
    <w:r w:rsidR="00E10F0E">
      <w:t xml:space="preserve"> or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6EF"/>
    <w:multiLevelType w:val="hybridMultilevel"/>
    <w:tmpl w:val="738C482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nsid w:val="185059A6"/>
    <w:multiLevelType w:val="hybridMultilevel"/>
    <w:tmpl w:val="EFD0B6E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nsid w:val="26222A68"/>
    <w:multiLevelType w:val="hybridMultilevel"/>
    <w:tmpl w:val="C1FA22B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6FE737A2"/>
    <w:multiLevelType w:val="hybridMultilevel"/>
    <w:tmpl w:val="00F29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6C350D"/>
    <w:rsid w:val="0000772A"/>
    <w:rsid w:val="00072D6E"/>
    <w:rsid w:val="000C18BE"/>
    <w:rsid w:val="000E35F2"/>
    <w:rsid w:val="000F1DC7"/>
    <w:rsid w:val="00165B54"/>
    <w:rsid w:val="001A11CA"/>
    <w:rsid w:val="001F4913"/>
    <w:rsid w:val="0023021A"/>
    <w:rsid w:val="002540B3"/>
    <w:rsid w:val="00266F3E"/>
    <w:rsid w:val="002872BE"/>
    <w:rsid w:val="00295A80"/>
    <w:rsid w:val="002D666B"/>
    <w:rsid w:val="002F7466"/>
    <w:rsid w:val="003310CA"/>
    <w:rsid w:val="00333F01"/>
    <w:rsid w:val="0035044E"/>
    <w:rsid w:val="003816FC"/>
    <w:rsid w:val="004D0D22"/>
    <w:rsid w:val="00551338"/>
    <w:rsid w:val="0056318C"/>
    <w:rsid w:val="00564FDF"/>
    <w:rsid w:val="00581B63"/>
    <w:rsid w:val="005D033C"/>
    <w:rsid w:val="0061394C"/>
    <w:rsid w:val="006C350D"/>
    <w:rsid w:val="00716ADE"/>
    <w:rsid w:val="00800874"/>
    <w:rsid w:val="008052A3"/>
    <w:rsid w:val="008209AA"/>
    <w:rsid w:val="00837B98"/>
    <w:rsid w:val="0084491A"/>
    <w:rsid w:val="00882661"/>
    <w:rsid w:val="009B616B"/>
    <w:rsid w:val="009D77DA"/>
    <w:rsid w:val="009F12C3"/>
    <w:rsid w:val="009F34BD"/>
    <w:rsid w:val="009F557A"/>
    <w:rsid w:val="00A1779C"/>
    <w:rsid w:val="00A54E75"/>
    <w:rsid w:val="00A818C5"/>
    <w:rsid w:val="00A91F94"/>
    <w:rsid w:val="00AD37F1"/>
    <w:rsid w:val="00B10F51"/>
    <w:rsid w:val="00B11180"/>
    <w:rsid w:val="00B602B4"/>
    <w:rsid w:val="00B66B20"/>
    <w:rsid w:val="00B86901"/>
    <w:rsid w:val="00BA0490"/>
    <w:rsid w:val="00C84A91"/>
    <w:rsid w:val="00CB14F1"/>
    <w:rsid w:val="00CB2C8C"/>
    <w:rsid w:val="00CF2D12"/>
    <w:rsid w:val="00D221CE"/>
    <w:rsid w:val="00D22764"/>
    <w:rsid w:val="00D95B24"/>
    <w:rsid w:val="00DF649D"/>
    <w:rsid w:val="00E10F0E"/>
    <w:rsid w:val="00F028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ind w:left="28"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B3"/>
  </w:style>
  <w:style w:type="paragraph" w:styleId="Heading1">
    <w:name w:val="heading 1"/>
    <w:basedOn w:val="Normal"/>
    <w:next w:val="Normal"/>
    <w:link w:val="Heading1Char"/>
    <w:uiPriority w:val="9"/>
    <w:qFormat/>
    <w:rsid w:val="00716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35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50D"/>
  </w:style>
  <w:style w:type="paragraph" w:styleId="Footer">
    <w:name w:val="footer"/>
    <w:basedOn w:val="Normal"/>
    <w:link w:val="FooterChar"/>
    <w:uiPriority w:val="99"/>
    <w:semiHidden/>
    <w:unhideWhenUsed/>
    <w:rsid w:val="006C35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50D"/>
  </w:style>
  <w:style w:type="paragraph" w:styleId="ListParagraph">
    <w:name w:val="List Paragraph"/>
    <w:basedOn w:val="Normal"/>
    <w:uiPriority w:val="34"/>
    <w:qFormat/>
    <w:rsid w:val="006C350D"/>
    <w:pPr>
      <w:ind w:left="720"/>
      <w:contextualSpacing/>
    </w:pPr>
  </w:style>
  <w:style w:type="character" w:customStyle="1" w:styleId="Heading1Char">
    <w:name w:val="Heading 1 Char"/>
    <w:basedOn w:val="DefaultParagraphFont"/>
    <w:link w:val="Heading1"/>
    <w:uiPriority w:val="9"/>
    <w:rsid w:val="00716A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A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37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7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C389-F6ED-4ACF-A8B6-B78E8BD4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14</cp:revision>
  <cp:lastPrinted>2018-08-27T01:52:00Z</cp:lastPrinted>
  <dcterms:created xsi:type="dcterms:W3CDTF">2018-08-23T01:35:00Z</dcterms:created>
  <dcterms:modified xsi:type="dcterms:W3CDTF">2019-04-02T01:14:00Z</dcterms:modified>
</cp:coreProperties>
</file>